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5731510" cy="336994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2676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2105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3756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6169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Task Name should be alphanumeric characters spaces with some special characters such as “.”, “-“ and “_”.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7185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8645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5788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Note: Upsert doesn’t support Flat File target as mentioned in the above PPT.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94710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8963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Note: Multiple object source type is not allowed for Flat Files.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7121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We can create a new target at run time only for Flat Files.</w:t>
      </w:r>
    </w:p>
    <w:p>
      <w:pPr>
        <w:pStyle w:val="Normal"/>
        <w:rPr/>
      </w:pPr>
      <w:r>
        <w:rPr/>
        <w:drawing>
          <wp:inline distT="0" distB="0" distL="0" distR="0">
            <wp:extent cx="5731510" cy="3355340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78200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62325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369945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28035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6677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55975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Sometimes this field is automatically populated by salesforce.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8518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84550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55340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82010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68040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71215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59150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71850"/>
            <wp:effectExtent l="0" t="0" r="0" b="0"/>
            <wp:docPr id="2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When the lookup return policy is choose as report error, the data integration server writes the row to the error rows file.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75025"/>
            <wp:effectExtent l="0" t="0" r="0" b="0"/>
            <wp:docPr id="2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289300"/>
            <wp:effectExtent l="0" t="0" r="0" b="0"/>
            <wp:docPr id="2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57245"/>
            <wp:effectExtent l="0" t="0" r="0" b="0"/>
            <wp:docPr id="2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If the Pre/Post processing command fails the Synchronization task will also be failed.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68675"/>
            <wp:effectExtent l="0" t="0" r="0" b="0"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38195"/>
            <wp:effectExtent l="0" t="0" r="0" b="0"/>
            <wp:docPr id="3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81375"/>
            <wp:effectExtent l="0" t="0" r="0" b="0"/>
            <wp:docPr id="3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62325"/>
            <wp:effectExtent l="0" t="0" r="0" b="0"/>
            <wp:docPr id="33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3383915"/>
            <wp:effectExtent l="0" t="0" r="0" b="0"/>
            <wp:docPr id="34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t xml:space="preserve">Note: While doing lab activity please create Synchronization task using Filter Lookup and Expression transformations. </w:t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5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x-none" w:bidi="x-non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Application>LibreOffice/6.1.6.3$Windows_X86_64 LibreOffice_project/5896ab1714085361c45cf540f76f60673dd96a72</Application>
  <Pages>17</Pages>
  <Words>117</Words>
  <Characters>613</Characters>
  <CharactersWithSpaces>724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2020-04-04T03:23:00Z</dcterms:created>
  <dc:creator>vasanthinagam@gmail.com</dc:creator>
  <dc:description/>
  <dc:language>en-IN</dc:language>
  <cp:lastModifiedBy/>
  <dcterms:modified xsi:type="dcterms:W3CDTF">2021-07-08T06:44:50Z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